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imes New Roman" w:hAnsi="Times New Roman" w:eastAsia="宋体" w:cs="Times New Roman"/>
          <w:b/>
          <w:bCs/>
          <w:sz w:val="28"/>
          <w:szCs w:val="28"/>
        </w:rPr>
      </w:pPr>
      <w:r>
        <w:rPr>
          <w:rFonts w:ascii="Times New Roman" w:hAnsi="Times New Roman" w:eastAsia="宋体" w:cs="Times New Roman"/>
          <w:b/>
          <w:bCs/>
          <w:sz w:val="28"/>
          <w:szCs w:val="28"/>
        </w:rPr>
        <w:t>附件 1</w:t>
      </w:r>
      <w:bookmarkStart w:id="0" w:name="_GoBack"/>
      <w:bookmarkEnd w:id="0"/>
    </w:p>
    <w:p>
      <w:pPr>
        <w:spacing w:line="360" w:lineRule="auto"/>
        <w:jc w:val="center"/>
        <w:rPr>
          <w:rFonts w:ascii="Times New Roman" w:hAnsi="Times New Roman" w:eastAsia="华文中宋" w:cs="Times New Roman"/>
          <w:b/>
          <w:bCs/>
          <w:sz w:val="36"/>
          <w:szCs w:val="36"/>
        </w:rPr>
      </w:pPr>
      <w:r>
        <w:rPr>
          <w:rFonts w:ascii="Times New Roman" w:hAnsi="Times New Roman" w:eastAsia="华文中宋" w:cs="Times New Roman"/>
          <w:b/>
          <w:bCs/>
          <w:sz w:val="36"/>
          <w:szCs w:val="36"/>
        </w:rPr>
        <w:t>北京冬奥会奥林匹克信息服务</w:t>
      </w:r>
    </w:p>
    <w:p>
      <w:pPr>
        <w:spacing w:line="360" w:lineRule="auto"/>
        <w:jc w:val="center"/>
        <w:rPr>
          <w:rFonts w:ascii="Times New Roman" w:hAnsi="Times New Roman" w:eastAsia="仿宋_GB2312" w:cs="Times New Roman"/>
          <w:b/>
          <w:bCs/>
          <w:sz w:val="32"/>
        </w:rPr>
      </w:pPr>
      <w:r>
        <w:rPr>
          <w:rFonts w:ascii="Times New Roman" w:hAnsi="Times New Roman" w:eastAsia="华文中宋" w:cs="Times New Roman"/>
          <w:b/>
          <w:bCs/>
          <w:sz w:val="36"/>
          <w:szCs w:val="36"/>
        </w:rPr>
        <w:t>大学生体育记者选拔训练营项目简介</w:t>
      </w:r>
    </w:p>
    <w:p>
      <w:pPr>
        <w:spacing w:line="560" w:lineRule="exact"/>
        <w:ind w:firstLine="560" w:firstLineChars="200"/>
        <w:rPr>
          <w:rFonts w:ascii="Times New Roman" w:hAnsi="Times New Roman" w:eastAsia="宋体" w:cs="Times New Roman"/>
          <w:sz w:val="28"/>
          <w:szCs w:val="22"/>
        </w:rPr>
      </w:pPr>
      <w:r>
        <w:rPr>
          <w:rFonts w:ascii="Times New Roman" w:hAnsi="Times New Roman" w:eastAsia="宋体" w:cs="Times New Roman"/>
          <w:sz w:val="28"/>
          <w:szCs w:val="22"/>
        </w:rPr>
        <w:t>北京冬奥会奥林匹克信息服务Olympic Information Service（以下简称OIS）大学生体育记者选拔训练营项目由国际奥委会和北京冬奥组委共同发起，国际奥委会媒体运行领域、奥林匹克转播服务公司与北京冬奥组委媒体运行部实施。</w:t>
      </w:r>
    </w:p>
    <w:p>
      <w:pPr>
        <w:spacing w:line="560" w:lineRule="exact"/>
        <w:ind w:firstLine="560" w:firstLineChars="200"/>
        <w:rPr>
          <w:rFonts w:ascii="Times New Roman" w:hAnsi="Times New Roman" w:eastAsia="宋体" w:cs="Times New Roman"/>
          <w:sz w:val="28"/>
          <w:szCs w:val="22"/>
        </w:rPr>
      </w:pPr>
      <w:r>
        <w:rPr>
          <w:rFonts w:ascii="Times New Roman" w:hAnsi="Times New Roman" w:eastAsia="宋体" w:cs="Times New Roman"/>
          <w:sz w:val="28"/>
          <w:szCs w:val="22"/>
        </w:rPr>
        <w:t>国际奥委会从2010年新加坡青奥会开始，在每届青奥会举办期间组织青年记者训练营项目，培养了一大批具有奥运情怀、志在投身奥林匹克事业的青年记者，在全球范围内引发广泛关注，获得巨大成功。</w:t>
      </w:r>
    </w:p>
    <w:p>
      <w:pPr>
        <w:spacing w:line="560" w:lineRule="exact"/>
        <w:ind w:firstLine="560" w:firstLineChars="200"/>
        <w:rPr>
          <w:rFonts w:ascii="Times New Roman" w:hAnsi="Times New Roman" w:eastAsia="宋体" w:cs="Times New Roman"/>
          <w:sz w:val="28"/>
          <w:szCs w:val="22"/>
        </w:rPr>
      </w:pPr>
      <w:r>
        <w:rPr>
          <w:rFonts w:ascii="Times New Roman" w:hAnsi="Times New Roman" w:eastAsia="宋体" w:cs="Times New Roman"/>
          <w:sz w:val="28"/>
          <w:szCs w:val="22"/>
        </w:rPr>
        <w:t>经与国际奥委会媒体运行领域、奥林匹克转播服务公司协商，为弘扬奥林匹克精神，广泛传播北京冬奥会，展现中国青年的良好风貌，拟将青奥会青年记者训练营的概念，首次引入北京冬奥会，面向中国大学生提供体育记者专业技能训练，使OIS的运行理念更多惠及中国青年一代，为未来的中国储备一批懂得OIS运行的专业人才，从而成为北京冬奥会的一项重要遗产。</w:t>
      </w:r>
    </w:p>
    <w:p>
      <w:pPr>
        <w:spacing w:line="560" w:lineRule="exact"/>
        <w:ind w:firstLine="560" w:firstLineChars="200"/>
        <w:rPr>
          <w:rFonts w:ascii="Times New Roman" w:hAnsi="Times New Roman" w:eastAsia="宋体" w:cs="Times New Roman"/>
          <w:sz w:val="28"/>
          <w:szCs w:val="22"/>
        </w:rPr>
      </w:pPr>
      <w:r>
        <w:rPr>
          <w:rFonts w:ascii="Times New Roman" w:hAnsi="Times New Roman" w:eastAsia="宋体" w:cs="Times New Roman"/>
          <w:sz w:val="28"/>
          <w:szCs w:val="22"/>
        </w:rPr>
        <w:t>拟从北京、河北两地的8所中国知名大学选拔英语水平高、体育新闻写作能力强、热爱冬季运动、善于沟通、有高度团队合作精神的本科生或研究生，总共选出120人。</w:t>
      </w:r>
    </w:p>
    <w:p>
      <w:pPr>
        <w:spacing w:line="560" w:lineRule="exact"/>
        <w:ind w:firstLine="560" w:firstLineChars="200"/>
        <w:rPr>
          <w:rFonts w:ascii="Times New Roman" w:hAnsi="Times New Roman" w:eastAsia="宋体" w:cs="Times New Roman"/>
          <w:sz w:val="28"/>
          <w:szCs w:val="22"/>
        </w:rPr>
      </w:pPr>
      <w:r>
        <w:rPr>
          <w:rFonts w:ascii="Times New Roman" w:hAnsi="Times New Roman" w:eastAsia="宋体" w:cs="Times New Roman"/>
          <w:sz w:val="28"/>
          <w:szCs w:val="22"/>
        </w:rPr>
        <w:t>120名大学生记者将参加由国际奥委会媒体运行领域、北京冬奥组委媒体运行部联合组织的系统培训，在文字、新媒体报道等方面接受国内外资深体育记者、专家的全面培训。</w:t>
      </w:r>
    </w:p>
    <w:p>
      <w:pPr>
        <w:spacing w:line="560" w:lineRule="exact"/>
        <w:ind w:firstLine="560" w:firstLineChars="200"/>
        <w:rPr>
          <w:rFonts w:ascii="Times New Roman" w:hAnsi="Times New Roman" w:eastAsia="宋体" w:cs="Times New Roman"/>
          <w:sz w:val="28"/>
          <w:szCs w:val="22"/>
        </w:rPr>
      </w:pPr>
      <w:r>
        <w:rPr>
          <w:rFonts w:ascii="Times New Roman" w:hAnsi="Times New Roman" w:eastAsia="宋体" w:cs="Times New Roman"/>
          <w:sz w:val="28"/>
          <w:szCs w:val="22"/>
        </w:rPr>
        <w:t>经过第一轮培训后，国际奥委会媒体运行领域、北京冬奥组委媒体运行部、国内资深记者将对120名大学生记者进行测试，从中选出最优秀的20名大学生，参加2020年底开始的“相约北京”系列测试赛信息服务工作。</w:t>
      </w:r>
    </w:p>
    <w:p>
      <w:pPr>
        <w:spacing w:line="560" w:lineRule="exact"/>
        <w:ind w:firstLine="560" w:firstLineChars="200"/>
        <w:rPr>
          <w:rFonts w:ascii="Times New Roman" w:hAnsi="Times New Roman" w:eastAsia="宋体" w:cs="Times New Roman"/>
          <w:sz w:val="28"/>
          <w:szCs w:val="22"/>
        </w:rPr>
      </w:pPr>
      <w:r>
        <w:rPr>
          <w:rFonts w:ascii="Times New Roman" w:hAnsi="Times New Roman" w:eastAsia="宋体" w:cs="Times New Roman"/>
          <w:sz w:val="28"/>
          <w:szCs w:val="22"/>
        </w:rPr>
        <w:t>通过评估20名大学生记者在测试赛期间的表现，最终遴选表现最优异的10 人，在北京冬奥会正式举办期间，直接加入由国际奥委会组建的OIS运行团队，为北京冬奥会的3000名全球注册记者和12000名转播商提供基础信息服务。</w:t>
      </w:r>
    </w:p>
    <w:p>
      <w:pPr>
        <w:spacing w:line="560" w:lineRule="exact"/>
        <w:ind w:firstLine="560" w:firstLineChars="200"/>
        <w:rPr>
          <w:rFonts w:ascii="Times New Roman" w:hAnsi="Times New Roman" w:eastAsia="宋体" w:cs="Times New Roman"/>
          <w:sz w:val="28"/>
          <w:szCs w:val="22"/>
        </w:rPr>
      </w:pPr>
      <w:r>
        <w:rPr>
          <w:rFonts w:ascii="Times New Roman" w:hAnsi="Times New Roman" w:eastAsia="宋体" w:cs="Times New Roman"/>
          <w:sz w:val="28"/>
          <w:szCs w:val="22"/>
        </w:rPr>
        <w:t>为使本次活动有较长的延续性和影响力，进一步提升北京冬奥组委国际化服务能力和水平，参与本次选拔训练营的120名大学生记者，除10人编入国际奥委会OIS运行团队外，剩余人员可以赛时实习生（P2类人员）、专业志愿者（V类人员）的身份，进一步深入参与北京冬奥会其他媒体运行工作。</w:t>
      </w:r>
    </w:p>
    <w:p>
      <w:pPr>
        <w:spacing w:line="560" w:lineRule="exact"/>
        <w:ind w:firstLine="560" w:firstLineChars="200"/>
        <w:rPr>
          <w:rFonts w:ascii="Times New Roman" w:hAnsi="Times New Roman" w:eastAsia="宋体" w:cs="Times New Roman"/>
          <w:sz w:val="28"/>
          <w:szCs w:val="22"/>
        </w:rPr>
      </w:pPr>
      <w:r>
        <w:rPr>
          <w:rFonts w:ascii="Times New Roman" w:hAnsi="Times New Roman" w:eastAsia="宋体" w:cs="Times New Roman"/>
          <w:sz w:val="28"/>
          <w:szCs w:val="22"/>
        </w:rPr>
        <w:t>所有参加选拔集训的大学生记者将获得国际奥委会、奥林匹克转播服务公司和北京冬奥组委颁发的大学生体育记者选拔训练营结业证书。</w:t>
      </w:r>
    </w:p>
    <w:p>
      <w:pPr>
        <w:spacing w:line="560" w:lineRule="exact"/>
        <w:ind w:firstLine="560" w:firstLineChars="200"/>
        <w:rPr>
          <w:rFonts w:ascii="Times New Roman" w:hAnsi="Times New Roman" w:eastAsia="宋体" w:cs="Times New Roman"/>
          <w:sz w:val="28"/>
          <w:szCs w:val="22"/>
        </w:rPr>
        <w:sectPr>
          <w:pgSz w:w="11906" w:h="16838"/>
          <w:pgMar w:top="1440" w:right="1800" w:bottom="1440" w:left="1800" w:header="851" w:footer="992" w:gutter="0"/>
          <w:cols w:space="425" w:num="1"/>
          <w:docGrid w:type="lines" w:linePitch="312" w:charSpace="0"/>
        </w:sectPr>
      </w:pPr>
      <w:r>
        <w:rPr>
          <w:rFonts w:ascii="Times New Roman" w:hAnsi="Times New Roman" w:eastAsia="宋体" w:cs="Times New Roman"/>
          <w:sz w:val="28"/>
          <w:szCs w:val="22"/>
        </w:rPr>
        <w:t>本次选拔训练营期间，拟聘请专业团队拍摄短纪录片作为重要成果记入北京冬奥会遗产，并协调国际奥委会媒体运行领域将本次选拔训练营纳入奥运会知识管理（OGKM）体系。同时，媒体运行部还将会同国际奥委会媒体运行领域、中国国家级外宣渠道，使用中英双语，运用文字、图片、短视频等多媒体手段，在境内外主流媒体和社交媒体传播推广，向世界展现新时代中国青年风貌，同时让表现优异的大学生记者在新闻业务领域成为“青年榜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B45469"/>
    <w:rsid w:val="36B454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2020-10-29T09:40:00Z</dcterms:created>
  <dc:creator>SOAR</dc:creator>
  <cp:lastModifiedBy>SOAR</cp:lastModifiedBy>
  <dcterms:modified xsi:type="dcterms:W3CDTF">2020-10-29T09:54:30Z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2052-11.1.0.9985</vt:lpwstr>
  </property>
</Properties>
</file>