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B6" w:rsidRDefault="002848B6" w:rsidP="002848B6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t>共青团河北省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委员会</w:t>
      </w:r>
    </w:p>
    <w:p w:rsidR="002848B6" w:rsidRDefault="002848B6" w:rsidP="002848B6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t>河北省社会科学界联合会</w:t>
      </w:r>
    </w:p>
    <w:p w:rsidR="002848B6" w:rsidRDefault="002848B6" w:rsidP="002848B6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2848B6" w:rsidRDefault="002848B6" w:rsidP="002848B6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关于开展2017年河北省大学生“调研河北”社会</w:t>
      </w:r>
    </w:p>
    <w:p w:rsidR="002848B6" w:rsidRDefault="002848B6" w:rsidP="002848B6"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调查活动的通知</w:t>
      </w:r>
    </w:p>
    <w:p w:rsidR="002848B6" w:rsidRDefault="002848B6" w:rsidP="002848B6">
      <w:pPr>
        <w:spacing w:line="540" w:lineRule="exact"/>
        <w:jc w:val="center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冀团联</w:t>
      </w:r>
      <w:proofErr w:type="gramEnd"/>
      <w:r>
        <w:rPr>
          <w:rFonts w:eastAsia="仿宋_GB2312" w:hint="eastAsia"/>
          <w:sz w:val="32"/>
          <w:szCs w:val="32"/>
        </w:rPr>
        <w:t>字【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】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号</w:t>
      </w:r>
    </w:p>
    <w:p w:rsidR="002848B6" w:rsidRDefault="002848B6" w:rsidP="002848B6">
      <w:pPr>
        <w:spacing w:line="540" w:lineRule="exact"/>
        <w:jc w:val="center"/>
        <w:rPr>
          <w:rFonts w:eastAsia="仿宋_GB2312"/>
          <w:sz w:val="32"/>
          <w:szCs w:val="32"/>
        </w:rPr>
      </w:pPr>
    </w:p>
    <w:p w:rsidR="002848B6" w:rsidRDefault="002848B6" w:rsidP="002848B6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各团市委、市社科联，省各直属团委，各高校团委：</w:t>
      </w:r>
    </w:p>
    <w:p w:rsidR="002848B6" w:rsidRDefault="002848B6" w:rsidP="002848B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为深入贯彻落实高校思想政治工作会议精神，扎实推进高校共青团改革，</w:t>
      </w:r>
      <w:r>
        <w:rPr>
          <w:rFonts w:ascii="仿宋" w:eastAsia="仿宋" w:hAnsi="仿宋" w:cs="仿宋" w:hint="eastAsia"/>
          <w:sz w:val="30"/>
          <w:szCs w:val="30"/>
        </w:rPr>
        <w:t>充分发挥共青团在立德树人中的积极作用，引导青年学生关注中心大局，深入研究我省</w:t>
      </w:r>
      <w:r>
        <w:rPr>
          <w:rFonts w:ascii="仿宋" w:eastAsia="仿宋" w:hAnsi="仿宋" w:cs="仿宋" w:hint="eastAsia"/>
          <w:sz w:val="32"/>
          <w:szCs w:val="32"/>
        </w:rPr>
        <w:t>经济社会发展中存在的理论和现实问题，为建设经济强省、美丽河北做贡献，团省委、省社科联决定，2017年继续开展河北省大学生“调研河北”社会调查活动，现将相关事项通知如下。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 xml:space="preserve">    </w:t>
      </w:r>
      <w:r>
        <w:rPr>
          <w:rFonts w:eastAsia="黑体"/>
          <w:b/>
          <w:bCs/>
          <w:sz w:val="32"/>
          <w:szCs w:val="32"/>
        </w:rPr>
        <w:t>一、</w:t>
      </w:r>
      <w:r>
        <w:rPr>
          <w:rFonts w:eastAsia="黑体" w:hint="eastAsia"/>
          <w:b/>
          <w:bCs/>
          <w:sz w:val="32"/>
          <w:szCs w:val="32"/>
        </w:rPr>
        <w:t>活动主题</w:t>
      </w:r>
      <w:r>
        <w:rPr>
          <w:rFonts w:eastAsia="仿宋_GB2312"/>
          <w:sz w:val="32"/>
          <w:szCs w:val="32"/>
        </w:rPr>
        <w:t xml:space="preserve">   </w:t>
      </w:r>
    </w:p>
    <w:p w:rsidR="002848B6" w:rsidRDefault="002848B6" w:rsidP="002848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调研河北·青春建功</w:t>
      </w:r>
    </w:p>
    <w:p w:rsidR="002848B6" w:rsidRDefault="002848B6" w:rsidP="002848B6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二</w:t>
      </w:r>
      <w:r>
        <w:rPr>
          <w:rFonts w:eastAsia="黑体"/>
          <w:b/>
          <w:bCs/>
          <w:sz w:val="32"/>
          <w:szCs w:val="32"/>
        </w:rPr>
        <w:t>、主办单位</w:t>
      </w:r>
      <w:r>
        <w:rPr>
          <w:rFonts w:eastAsia="仿宋_GB2312"/>
          <w:sz w:val="32"/>
          <w:szCs w:val="32"/>
        </w:rPr>
        <w:t xml:space="preserve">    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共青团河北省</w:t>
      </w:r>
      <w:r>
        <w:rPr>
          <w:rFonts w:eastAsia="仿宋_GB2312" w:hint="eastAsia"/>
          <w:sz w:val="32"/>
          <w:szCs w:val="32"/>
        </w:rPr>
        <w:t>委员会</w:t>
      </w:r>
      <w:r>
        <w:rPr>
          <w:rFonts w:eastAsia="仿宋_GB2312"/>
          <w:sz w:val="32"/>
          <w:szCs w:val="32"/>
        </w:rPr>
        <w:t>、河北省社会科学界联合会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b/>
          <w:bCs/>
          <w:sz w:val="32"/>
          <w:szCs w:val="32"/>
        </w:rPr>
        <w:t>三</w:t>
      </w:r>
      <w:r>
        <w:rPr>
          <w:rFonts w:eastAsia="黑体"/>
          <w:b/>
          <w:bCs/>
          <w:sz w:val="32"/>
          <w:szCs w:val="32"/>
        </w:rPr>
        <w:t>、活动方式</w:t>
      </w:r>
      <w:r>
        <w:rPr>
          <w:rFonts w:eastAsia="仿宋_GB2312"/>
          <w:sz w:val="32"/>
          <w:szCs w:val="32"/>
        </w:rPr>
        <w:t xml:space="preserve"> 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全省</w:t>
      </w:r>
      <w:r>
        <w:rPr>
          <w:rFonts w:eastAsia="仿宋_GB2312"/>
          <w:sz w:val="32"/>
          <w:szCs w:val="32"/>
        </w:rPr>
        <w:t>全日制在校大学生均可报名组成调查团队，围绕河北经济社会发展</w:t>
      </w:r>
      <w:r>
        <w:rPr>
          <w:rFonts w:eastAsia="仿宋_GB2312" w:hint="eastAsia"/>
          <w:sz w:val="32"/>
          <w:szCs w:val="32"/>
        </w:rPr>
        <w:t>现状</w:t>
      </w:r>
      <w:r>
        <w:rPr>
          <w:rFonts w:eastAsia="仿宋_GB2312"/>
          <w:sz w:val="32"/>
          <w:szCs w:val="32"/>
        </w:rPr>
        <w:t>，确定调研项目，进行</w:t>
      </w:r>
      <w:r>
        <w:rPr>
          <w:rFonts w:eastAsia="仿宋_GB2312" w:hint="eastAsia"/>
          <w:sz w:val="32"/>
          <w:szCs w:val="32"/>
        </w:rPr>
        <w:t>调查研究</w:t>
      </w:r>
      <w:r>
        <w:rPr>
          <w:rFonts w:eastAsia="仿宋_GB2312"/>
          <w:sz w:val="32"/>
          <w:szCs w:val="32"/>
        </w:rPr>
        <w:t>，并完成调</w:t>
      </w:r>
      <w:r>
        <w:rPr>
          <w:rFonts w:eastAsia="仿宋_GB2312" w:hint="eastAsia"/>
          <w:sz w:val="32"/>
          <w:szCs w:val="32"/>
        </w:rPr>
        <w:t>研</w:t>
      </w:r>
      <w:r>
        <w:rPr>
          <w:rFonts w:eastAsia="仿宋_GB2312"/>
          <w:sz w:val="32"/>
          <w:szCs w:val="32"/>
        </w:rPr>
        <w:t>报告。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b/>
          <w:bCs/>
          <w:sz w:val="32"/>
          <w:szCs w:val="32"/>
        </w:rPr>
        <w:t>四</w:t>
      </w:r>
      <w:r>
        <w:rPr>
          <w:rFonts w:eastAsia="黑体"/>
          <w:b/>
          <w:bCs/>
          <w:sz w:val="32"/>
          <w:szCs w:val="32"/>
        </w:rPr>
        <w:t>、活动内容</w:t>
      </w:r>
      <w:r>
        <w:rPr>
          <w:rFonts w:eastAsia="黑体"/>
          <w:b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</w:p>
    <w:p w:rsidR="002848B6" w:rsidRDefault="002848B6" w:rsidP="002848B6">
      <w:pPr>
        <w:spacing w:line="540" w:lineRule="exact"/>
        <w:ind w:firstLineChars="200" w:firstLine="643"/>
      </w:pPr>
      <w:r>
        <w:rPr>
          <w:rFonts w:eastAsia="仿宋_GB2312" w:hint="eastAsia"/>
          <w:b/>
          <w:bCs/>
          <w:sz w:val="32"/>
          <w:szCs w:val="32"/>
        </w:rPr>
        <w:t xml:space="preserve">1. </w:t>
      </w:r>
      <w:r>
        <w:rPr>
          <w:rFonts w:eastAsia="仿宋_GB2312" w:hint="eastAsia"/>
          <w:b/>
          <w:bCs/>
          <w:sz w:val="32"/>
          <w:szCs w:val="32"/>
        </w:rPr>
        <w:t>既定选题</w:t>
      </w:r>
      <w:r>
        <w:rPr>
          <w:rFonts w:eastAsia="仿宋_GB2312" w:hint="eastAsia"/>
          <w:sz w:val="32"/>
          <w:szCs w:val="32"/>
        </w:rPr>
        <w:t>。最终入选题目由主办单位结合专家组评审意见筛选确定。（既定选题题目可参照附件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</w:p>
    <w:p w:rsidR="002848B6" w:rsidRDefault="002848B6" w:rsidP="002848B6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lastRenderedPageBreak/>
        <w:t>（</w:t>
      </w:r>
      <w:r>
        <w:rPr>
          <w:rFonts w:eastAsia="仿宋_GB2312" w:hint="eastAsia"/>
          <w:b/>
          <w:bCs/>
          <w:sz w:val="32"/>
          <w:szCs w:val="32"/>
        </w:rPr>
        <w:t>1</w:t>
      </w:r>
      <w:r>
        <w:rPr>
          <w:rFonts w:eastAsia="仿宋_GB2312" w:hint="eastAsia"/>
          <w:b/>
          <w:bCs/>
          <w:sz w:val="32"/>
          <w:szCs w:val="32"/>
        </w:rPr>
        <w:t>）京津冀协同发展</w:t>
      </w:r>
      <w:r>
        <w:rPr>
          <w:rFonts w:eastAsia="仿宋_GB2312" w:hint="eastAsia"/>
          <w:sz w:val="32"/>
          <w:szCs w:val="32"/>
        </w:rPr>
        <w:t>。紧扣京津冀协同发展这一重大国家战略，研究如何在</w:t>
      </w:r>
      <w:r>
        <w:rPr>
          <w:rFonts w:eastAsia="仿宋_GB2312"/>
          <w:sz w:val="32"/>
          <w:szCs w:val="32"/>
        </w:rPr>
        <w:t>交通、生态、产业重点领域</w:t>
      </w:r>
      <w:r>
        <w:rPr>
          <w:rFonts w:eastAsia="仿宋_GB2312" w:hint="eastAsia"/>
          <w:sz w:val="32"/>
          <w:szCs w:val="32"/>
        </w:rPr>
        <w:t>实现</w:t>
      </w:r>
      <w:r>
        <w:rPr>
          <w:rFonts w:eastAsia="仿宋_GB2312"/>
          <w:sz w:val="32"/>
          <w:szCs w:val="32"/>
        </w:rPr>
        <w:t>突破</w:t>
      </w:r>
      <w:r>
        <w:rPr>
          <w:rFonts w:eastAsia="仿宋_GB2312" w:hint="eastAsia"/>
          <w:sz w:val="32"/>
          <w:szCs w:val="32"/>
        </w:rPr>
        <w:t>，围绕功能定位、承接北京</w:t>
      </w:r>
      <w:proofErr w:type="gramStart"/>
      <w:r>
        <w:rPr>
          <w:rFonts w:eastAsia="仿宋_GB2312" w:hint="eastAsia"/>
          <w:sz w:val="32"/>
          <w:szCs w:val="32"/>
        </w:rPr>
        <w:t>非首都</w:t>
      </w:r>
      <w:proofErr w:type="gramEnd"/>
      <w:r>
        <w:rPr>
          <w:rFonts w:eastAsia="仿宋_GB2312" w:hint="eastAsia"/>
          <w:sz w:val="32"/>
          <w:szCs w:val="32"/>
        </w:rPr>
        <w:t>功能、更好融入京津冀和环渤海经济</w:t>
      </w:r>
      <w:proofErr w:type="gramStart"/>
      <w:r>
        <w:rPr>
          <w:rFonts w:eastAsia="仿宋_GB2312" w:hint="eastAsia"/>
          <w:sz w:val="32"/>
          <w:szCs w:val="32"/>
        </w:rPr>
        <w:t>圈开展</w:t>
      </w:r>
      <w:proofErr w:type="gramEnd"/>
      <w:r>
        <w:rPr>
          <w:rFonts w:eastAsia="仿宋_GB2312" w:hint="eastAsia"/>
          <w:sz w:val="32"/>
          <w:szCs w:val="32"/>
        </w:rPr>
        <w:t>等方面进行调查研究。</w:t>
      </w:r>
    </w:p>
    <w:p w:rsidR="002848B6" w:rsidRDefault="002848B6" w:rsidP="002848B6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</w:t>
      </w: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）产业转型升级</w:t>
      </w:r>
      <w:r>
        <w:rPr>
          <w:rFonts w:eastAsia="仿宋_GB2312" w:hint="eastAsia"/>
          <w:sz w:val="32"/>
          <w:szCs w:val="32"/>
        </w:rPr>
        <w:t>。按照调整优化河北产业结构、培育经济增长新动能的策略要求，在</w:t>
      </w:r>
      <w:r>
        <w:rPr>
          <w:rFonts w:eastAsia="仿宋_GB2312"/>
          <w:sz w:val="32"/>
          <w:szCs w:val="32"/>
        </w:rPr>
        <w:t>去产能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降</w:t>
      </w:r>
      <w:r>
        <w:rPr>
          <w:rFonts w:eastAsia="仿宋_GB2312" w:hint="eastAsia"/>
          <w:sz w:val="32"/>
          <w:szCs w:val="32"/>
        </w:rPr>
        <w:t>低企业</w:t>
      </w:r>
      <w:r>
        <w:rPr>
          <w:rFonts w:eastAsia="仿宋_GB2312"/>
          <w:sz w:val="32"/>
          <w:szCs w:val="32"/>
        </w:rPr>
        <w:t>成本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发展新兴产业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培育农村新的增长点</w:t>
      </w:r>
      <w:r>
        <w:rPr>
          <w:rFonts w:eastAsia="仿宋_GB2312" w:hint="eastAsia"/>
          <w:sz w:val="32"/>
          <w:szCs w:val="32"/>
        </w:rPr>
        <w:t>等方面努力提出有针对性的意见建议。</w:t>
      </w:r>
    </w:p>
    <w:p w:rsidR="002848B6" w:rsidRDefault="002848B6" w:rsidP="002848B6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</w:t>
      </w:r>
      <w:r>
        <w:rPr>
          <w:rFonts w:eastAsia="仿宋_GB2312" w:hint="eastAsia"/>
          <w:b/>
          <w:bCs/>
          <w:sz w:val="32"/>
          <w:szCs w:val="32"/>
        </w:rPr>
        <w:t>3</w:t>
      </w:r>
      <w:r>
        <w:rPr>
          <w:rFonts w:eastAsia="仿宋_GB2312" w:hint="eastAsia"/>
          <w:b/>
          <w:bCs/>
          <w:sz w:val="32"/>
          <w:szCs w:val="32"/>
        </w:rPr>
        <w:t>）脱贫攻坚</w:t>
      </w:r>
      <w:r>
        <w:rPr>
          <w:rFonts w:eastAsia="仿宋_GB2312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遵循习近平总书记扶贫开发重要战略思想，精准扶贫、精准脱贫，重点针对10个深度贫困县和206个深度贫困村的脱贫攻坚工作开展调查，尤其在生产扶贫、易地扶贫、生态扶贫、教育扶贫、社保兜底扶贫上出谋划策，为打好脱贫攻坚战贡献智慧。</w:t>
      </w:r>
    </w:p>
    <w:p w:rsidR="002848B6" w:rsidRDefault="002848B6" w:rsidP="002848B6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</w:t>
      </w:r>
      <w:r>
        <w:rPr>
          <w:rFonts w:eastAsia="仿宋_GB2312" w:hint="eastAsia"/>
          <w:b/>
          <w:bCs/>
          <w:sz w:val="32"/>
          <w:szCs w:val="32"/>
        </w:rPr>
        <w:t>4</w:t>
      </w:r>
      <w:r>
        <w:rPr>
          <w:rFonts w:eastAsia="仿宋_GB2312" w:hint="eastAsia"/>
          <w:b/>
          <w:bCs/>
          <w:sz w:val="32"/>
          <w:szCs w:val="32"/>
        </w:rPr>
        <w:t>）北京冬奥会</w:t>
      </w:r>
      <w:r>
        <w:rPr>
          <w:rFonts w:eastAsia="仿宋_GB2312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为把2022年北京冬奥会办成一届精彩、非凡、卓越的奥运省会，着力从绿色办奥、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共享办奥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、开放办奥、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廉洁办奥等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方面建言献策。</w:t>
      </w:r>
    </w:p>
    <w:p w:rsidR="002848B6" w:rsidRDefault="002848B6" w:rsidP="002848B6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</w:t>
      </w:r>
      <w:r>
        <w:rPr>
          <w:rFonts w:eastAsia="仿宋_GB2312" w:hint="eastAsia"/>
          <w:b/>
          <w:bCs/>
          <w:sz w:val="32"/>
          <w:szCs w:val="32"/>
        </w:rPr>
        <w:t>5</w:t>
      </w:r>
      <w:r>
        <w:rPr>
          <w:rFonts w:eastAsia="仿宋_GB2312" w:hint="eastAsia"/>
          <w:b/>
          <w:bCs/>
          <w:sz w:val="32"/>
          <w:szCs w:val="32"/>
        </w:rPr>
        <w:t>）中长期青年发展规划（</w:t>
      </w:r>
      <w:r>
        <w:rPr>
          <w:rFonts w:eastAsia="仿宋_GB2312" w:hint="eastAsia"/>
          <w:b/>
          <w:bCs/>
          <w:sz w:val="32"/>
          <w:szCs w:val="32"/>
        </w:rPr>
        <w:t>2016-2025</w:t>
      </w:r>
      <w:r>
        <w:rPr>
          <w:rFonts w:eastAsia="仿宋_GB2312" w:hint="eastAsia"/>
          <w:b/>
          <w:bCs/>
          <w:sz w:val="32"/>
          <w:szCs w:val="32"/>
        </w:rPr>
        <w:t>年）</w:t>
      </w:r>
      <w:r>
        <w:rPr>
          <w:rFonts w:eastAsia="仿宋_GB2312" w:hint="eastAsia"/>
          <w:sz w:val="32"/>
          <w:szCs w:val="32"/>
        </w:rPr>
        <w:t>。围绕《中长期青年发展规划（</w:t>
      </w:r>
      <w:r>
        <w:rPr>
          <w:rFonts w:eastAsia="仿宋_GB2312" w:hint="eastAsia"/>
          <w:sz w:val="32"/>
          <w:szCs w:val="32"/>
        </w:rPr>
        <w:t>2016-2025</w:t>
      </w:r>
      <w:r>
        <w:rPr>
          <w:rFonts w:eastAsia="仿宋_GB2312" w:hint="eastAsia"/>
          <w:sz w:val="32"/>
          <w:szCs w:val="32"/>
        </w:rPr>
        <w:t>年）》中的青年思想道德、青年教育、青年就业创业等十个领域以及青年马克思主义者培养工程、青年社会主义核心价值观培养工程等十个重点项目开展研究、提出可行方案。</w:t>
      </w:r>
    </w:p>
    <w:p w:rsidR="002848B6" w:rsidRDefault="002848B6" w:rsidP="002848B6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</w:t>
      </w:r>
      <w:r>
        <w:rPr>
          <w:rFonts w:eastAsia="仿宋_GB2312" w:hint="eastAsia"/>
          <w:b/>
          <w:bCs/>
          <w:sz w:val="32"/>
          <w:szCs w:val="32"/>
        </w:rPr>
        <w:t>6</w:t>
      </w:r>
      <w:r>
        <w:rPr>
          <w:rFonts w:eastAsia="仿宋_GB2312" w:hint="eastAsia"/>
          <w:b/>
          <w:bCs/>
          <w:sz w:val="32"/>
          <w:szCs w:val="32"/>
        </w:rPr>
        <w:t>）大学生创新创业</w:t>
      </w:r>
      <w:r>
        <w:rPr>
          <w:rFonts w:eastAsia="仿宋_GB2312" w:hint="eastAsia"/>
          <w:sz w:val="32"/>
          <w:szCs w:val="32"/>
        </w:rPr>
        <w:t>。以创新、创业、创投、</w:t>
      </w:r>
      <w:proofErr w:type="gramStart"/>
      <w:r>
        <w:rPr>
          <w:rFonts w:eastAsia="仿宋_GB2312" w:hint="eastAsia"/>
          <w:sz w:val="32"/>
          <w:szCs w:val="32"/>
        </w:rPr>
        <w:t>创客“四创联动”</w:t>
      </w:r>
      <w:proofErr w:type="gramEnd"/>
      <w:r>
        <w:rPr>
          <w:rFonts w:eastAsia="仿宋_GB2312" w:hint="eastAsia"/>
          <w:sz w:val="32"/>
          <w:szCs w:val="32"/>
        </w:rPr>
        <w:t>为目标，探索如何增强大学生创新创业意识、参与创新创业实践，如何更好地为大学生创新创业提供</w:t>
      </w:r>
      <w:r>
        <w:rPr>
          <w:rFonts w:eastAsia="仿宋_GB2312"/>
          <w:sz w:val="32"/>
          <w:szCs w:val="32"/>
        </w:rPr>
        <w:t>市场推广、品牌打造，投融资对接</w:t>
      </w:r>
      <w:r>
        <w:rPr>
          <w:rFonts w:eastAsia="仿宋_GB2312" w:hint="eastAsia"/>
          <w:sz w:val="32"/>
          <w:szCs w:val="32"/>
        </w:rPr>
        <w:t>等服务。</w:t>
      </w:r>
    </w:p>
    <w:p w:rsidR="002848B6" w:rsidRDefault="002848B6" w:rsidP="002848B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2. </w:t>
      </w:r>
      <w:r>
        <w:rPr>
          <w:rFonts w:eastAsia="仿宋_GB2312" w:hint="eastAsia"/>
          <w:b/>
          <w:bCs/>
          <w:sz w:val="32"/>
          <w:szCs w:val="32"/>
        </w:rPr>
        <w:t>自由选题。</w:t>
      </w:r>
      <w:r>
        <w:rPr>
          <w:rFonts w:ascii="仿宋" w:eastAsia="仿宋" w:hAnsi="仿宋" w:cs="仿宋"/>
          <w:sz w:val="32"/>
          <w:szCs w:val="32"/>
        </w:rPr>
        <w:t>要紧扣社会发展主题，选题力求从具体问题入手、深入基层、贴近社会生产和群众生活的第一线，鼓励多种渠道、多种调研方式相结合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最终入选题目由主办单位结合专家组评审意见筛选确定。</w:t>
      </w:r>
    </w:p>
    <w:p w:rsidR="002848B6" w:rsidRDefault="002848B6" w:rsidP="002848B6">
      <w:pPr>
        <w:spacing w:line="540" w:lineRule="exact"/>
        <w:rPr>
          <w:rFonts w:eastAsia="黑体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b/>
          <w:bCs/>
          <w:sz w:val="32"/>
          <w:szCs w:val="32"/>
        </w:rPr>
        <w:t>五</w:t>
      </w:r>
      <w:r>
        <w:rPr>
          <w:rFonts w:eastAsia="黑体"/>
          <w:b/>
          <w:bCs/>
          <w:sz w:val="32"/>
          <w:szCs w:val="32"/>
        </w:rPr>
        <w:t>、报名要求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1. </w:t>
      </w:r>
      <w:r>
        <w:rPr>
          <w:rFonts w:eastAsia="仿宋_GB2312"/>
          <w:sz w:val="32"/>
          <w:szCs w:val="32"/>
        </w:rPr>
        <w:t>报名团队须由学校团组织推荐。</w:t>
      </w:r>
    </w:p>
    <w:p w:rsidR="002848B6" w:rsidRDefault="002848B6" w:rsidP="002848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每个团队应由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名成员组成，</w:t>
      </w:r>
      <w:r>
        <w:rPr>
          <w:rFonts w:eastAsia="仿宋_GB2312" w:hint="eastAsia"/>
          <w:sz w:val="32"/>
          <w:szCs w:val="32"/>
        </w:rPr>
        <w:t>设立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名负责人，一经报名，中途不得修改团队成员。</w:t>
      </w:r>
    </w:p>
    <w:p w:rsidR="002848B6" w:rsidRDefault="002848B6" w:rsidP="002848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团队</w:t>
      </w:r>
      <w:r>
        <w:rPr>
          <w:rFonts w:eastAsia="仿宋_GB2312"/>
          <w:sz w:val="32"/>
          <w:szCs w:val="32"/>
        </w:rPr>
        <w:t>至少含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名申请团队所在高校专职教师</w:t>
      </w:r>
      <w:r>
        <w:rPr>
          <w:rFonts w:eastAsia="仿宋_GB2312" w:hint="eastAsia"/>
          <w:sz w:val="32"/>
          <w:szCs w:val="32"/>
        </w:rPr>
        <w:t>，含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名及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名以上指导教师的，须标明指导教师顺序。</w:t>
      </w:r>
      <w:r>
        <w:rPr>
          <w:rFonts w:eastAsia="仿宋_GB2312"/>
          <w:sz w:val="32"/>
          <w:szCs w:val="32"/>
        </w:rPr>
        <w:t xml:space="preserve">   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申请团队成员除指导教师外，其他应全部是全日制在校学生（包括本专科生、硕士研究生、博士研究生）。</w:t>
      </w:r>
      <w:r>
        <w:rPr>
          <w:rFonts w:eastAsia="仿宋_GB2312"/>
          <w:sz w:val="32"/>
          <w:szCs w:val="32"/>
        </w:rPr>
        <w:t xml:space="preserve">    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鼓励</w:t>
      </w:r>
      <w:r>
        <w:rPr>
          <w:rFonts w:eastAsia="仿宋_GB2312" w:hint="eastAsia"/>
          <w:sz w:val="32"/>
          <w:szCs w:val="32"/>
        </w:rPr>
        <w:t>跨</w:t>
      </w:r>
      <w:r>
        <w:rPr>
          <w:rFonts w:eastAsia="仿宋_GB2312"/>
          <w:sz w:val="32"/>
          <w:szCs w:val="32"/>
        </w:rPr>
        <w:t>专业、跨年级学生组成团队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  </w:t>
      </w:r>
    </w:p>
    <w:p w:rsidR="002848B6" w:rsidRDefault="002848B6" w:rsidP="002848B6">
      <w:pPr>
        <w:spacing w:line="540" w:lineRule="exact"/>
        <w:rPr>
          <w:rFonts w:eastAsia="黑体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黑体"/>
          <w:b/>
          <w:bCs/>
          <w:sz w:val="32"/>
          <w:szCs w:val="32"/>
        </w:rPr>
        <w:t xml:space="preserve"> </w:t>
      </w:r>
      <w:r>
        <w:rPr>
          <w:rFonts w:eastAsia="黑体" w:hint="eastAsia"/>
          <w:b/>
          <w:bCs/>
          <w:sz w:val="32"/>
          <w:szCs w:val="32"/>
        </w:rPr>
        <w:t>六</w:t>
      </w:r>
      <w:r>
        <w:rPr>
          <w:rFonts w:eastAsia="黑体"/>
          <w:b/>
          <w:bCs/>
          <w:sz w:val="32"/>
          <w:szCs w:val="32"/>
        </w:rPr>
        <w:t>、实施步骤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1. </w:t>
      </w:r>
      <w:r>
        <w:rPr>
          <w:rFonts w:eastAsia="仿宋_GB2312"/>
          <w:sz w:val="32"/>
          <w:szCs w:val="32"/>
        </w:rPr>
        <w:t>宣传组织阶段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日）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各高校团委、学生会通过广播、海报、展板、条幅、网络、</w:t>
      </w:r>
      <w:proofErr w:type="gramStart"/>
      <w:r>
        <w:rPr>
          <w:rFonts w:eastAsia="仿宋_GB2312"/>
          <w:sz w:val="32"/>
          <w:szCs w:val="32"/>
        </w:rPr>
        <w:t>微博等</w:t>
      </w:r>
      <w:proofErr w:type="gramEnd"/>
      <w:r>
        <w:rPr>
          <w:rFonts w:eastAsia="仿宋_GB2312"/>
          <w:sz w:val="32"/>
          <w:szCs w:val="32"/>
        </w:rPr>
        <w:t>形式对活动进行广泛宣传，力求让</w:t>
      </w:r>
      <w:r>
        <w:rPr>
          <w:rFonts w:eastAsia="仿宋_GB2312" w:hint="eastAsia"/>
          <w:sz w:val="32"/>
          <w:szCs w:val="32"/>
        </w:rPr>
        <w:t>更多的学生</w:t>
      </w:r>
      <w:r>
        <w:rPr>
          <w:rFonts w:eastAsia="仿宋_GB2312"/>
          <w:sz w:val="32"/>
          <w:szCs w:val="32"/>
        </w:rPr>
        <w:t>了解此次调查活动。</w:t>
      </w:r>
      <w:r>
        <w:rPr>
          <w:rFonts w:eastAsia="仿宋_GB2312"/>
          <w:sz w:val="32"/>
          <w:szCs w:val="32"/>
        </w:rPr>
        <w:t xml:space="preserve">    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 </w:t>
      </w:r>
      <w:r>
        <w:rPr>
          <w:rFonts w:eastAsia="仿宋_GB2312"/>
          <w:sz w:val="32"/>
          <w:szCs w:val="32"/>
        </w:rPr>
        <w:t>报名推荐阶段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日）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参加调研活动的</w:t>
      </w:r>
      <w:r>
        <w:rPr>
          <w:rFonts w:eastAsia="仿宋_GB2312" w:hint="eastAsia"/>
          <w:sz w:val="32"/>
          <w:szCs w:val="32"/>
        </w:rPr>
        <w:t>学生</w:t>
      </w:r>
      <w:r>
        <w:rPr>
          <w:rFonts w:eastAsia="仿宋_GB2312"/>
          <w:sz w:val="32"/>
          <w:szCs w:val="32"/>
        </w:rPr>
        <w:t>自行组成调研团队，并填报《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河北省</w:t>
      </w:r>
      <w:r>
        <w:rPr>
          <w:rFonts w:eastAsia="仿宋_GB2312"/>
          <w:sz w:val="32"/>
          <w:szCs w:val="32"/>
        </w:rPr>
        <w:t>大学生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调研河北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社会调查活动项目申请书》（见附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）。由校团委统一将调查活动项目申请书报送到团省委学校部。</w:t>
      </w:r>
      <w:r>
        <w:rPr>
          <w:rFonts w:eastAsia="仿宋_GB2312"/>
          <w:sz w:val="32"/>
          <w:szCs w:val="32"/>
        </w:rPr>
        <w:t xml:space="preserve">    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报送材料包括：审查合格的项目申请书一式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份，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纸双面印制、中缝装订；汇总表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份，加盖单位公章（见附</w:t>
      </w:r>
      <w:r>
        <w:rPr>
          <w:rFonts w:eastAsia="仿宋_GB2312" w:hint="eastAsia"/>
          <w:sz w:val="32"/>
          <w:szCs w:val="32"/>
        </w:rPr>
        <w:lastRenderedPageBreak/>
        <w:t>3</w:t>
      </w:r>
      <w:r>
        <w:rPr>
          <w:rFonts w:eastAsia="仿宋_GB2312"/>
          <w:sz w:val="32"/>
          <w:szCs w:val="32"/>
        </w:rPr>
        <w:t>）。以上材料于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日前报送至团省委学校部。</w:t>
      </w:r>
      <w:r>
        <w:rPr>
          <w:rFonts w:eastAsia="仿宋_GB2312"/>
          <w:sz w:val="32"/>
          <w:szCs w:val="32"/>
        </w:rPr>
        <w:t xml:space="preserve">    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3. </w:t>
      </w:r>
      <w:r>
        <w:rPr>
          <w:rFonts w:eastAsia="仿宋_GB2312"/>
          <w:sz w:val="32"/>
          <w:szCs w:val="32"/>
        </w:rPr>
        <w:t>审查立项阶段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日）</w:t>
      </w:r>
      <w:r>
        <w:rPr>
          <w:rFonts w:eastAsia="仿宋_GB2312"/>
          <w:sz w:val="32"/>
          <w:szCs w:val="32"/>
        </w:rPr>
        <w:t xml:space="preserve">    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团省委、省社科联将邀请有关方面专家学者对所有项目申请书进行审查评定，对于优秀项目申请书予以立项，并通知相关高校团委。</w:t>
      </w:r>
      <w:r>
        <w:rPr>
          <w:rFonts w:eastAsia="仿宋_GB2312"/>
          <w:sz w:val="32"/>
          <w:szCs w:val="32"/>
        </w:rPr>
        <w:t xml:space="preserve">    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4. </w:t>
      </w:r>
      <w:r>
        <w:rPr>
          <w:rFonts w:eastAsia="仿宋_GB2312"/>
          <w:sz w:val="32"/>
          <w:szCs w:val="32"/>
        </w:rPr>
        <w:t>调查研究阶段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日）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各调研团队开展实地调查活动，并形成调查报告。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日前将调查报告报送至团省委学校部。</w:t>
      </w:r>
      <w:r>
        <w:rPr>
          <w:rFonts w:eastAsia="仿宋_GB2312"/>
          <w:sz w:val="32"/>
          <w:szCs w:val="32"/>
        </w:rPr>
        <w:t xml:space="preserve">    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5. </w:t>
      </w:r>
      <w:r>
        <w:rPr>
          <w:rFonts w:eastAsia="仿宋_GB2312"/>
          <w:sz w:val="32"/>
          <w:szCs w:val="32"/>
        </w:rPr>
        <w:t>评选表彰阶段（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日）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团省委、</w:t>
      </w:r>
      <w:r>
        <w:rPr>
          <w:rFonts w:eastAsia="仿宋_GB2312" w:hint="eastAsia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>社科联将组织有关方面专家对所有调查报告进行审查评定，并对优秀调查报告进行表彰。</w:t>
      </w:r>
      <w:r>
        <w:rPr>
          <w:rFonts w:eastAsia="仿宋_GB2312"/>
          <w:sz w:val="32"/>
          <w:szCs w:val="32"/>
        </w:rPr>
        <w:t xml:space="preserve"> </w:t>
      </w:r>
    </w:p>
    <w:p w:rsidR="002848B6" w:rsidRDefault="002848B6" w:rsidP="002848B6">
      <w:pPr>
        <w:spacing w:line="54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    </w:t>
      </w:r>
      <w:r>
        <w:rPr>
          <w:rFonts w:eastAsia="黑体" w:hint="eastAsia"/>
          <w:b/>
          <w:bCs/>
          <w:sz w:val="32"/>
          <w:szCs w:val="32"/>
        </w:rPr>
        <w:t>七</w:t>
      </w:r>
      <w:r>
        <w:rPr>
          <w:rFonts w:eastAsia="黑体"/>
          <w:b/>
          <w:bCs/>
          <w:sz w:val="32"/>
          <w:szCs w:val="32"/>
        </w:rPr>
        <w:t>、表彰办法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根据比例评选出特等奖、一等奖、二等奖、三等奖，优秀组织奖，优秀指导教师奖。</w:t>
      </w:r>
      <w:r>
        <w:rPr>
          <w:rFonts w:eastAsia="仿宋_GB2312" w:hint="eastAsia"/>
          <w:sz w:val="32"/>
          <w:szCs w:val="32"/>
        </w:rPr>
        <w:t>部分奖项将给予相应的奖励，</w:t>
      </w:r>
      <w:r>
        <w:rPr>
          <w:rFonts w:eastAsia="仿宋_GB2312"/>
          <w:sz w:val="32"/>
          <w:szCs w:val="32"/>
        </w:rPr>
        <w:t>特等奖作品将纳入河北省社会科学发展</w:t>
      </w:r>
      <w:r>
        <w:rPr>
          <w:rFonts w:eastAsia="仿宋_GB2312" w:hint="eastAsia"/>
          <w:sz w:val="32"/>
          <w:szCs w:val="32"/>
        </w:rPr>
        <w:t>民生调研</w:t>
      </w:r>
      <w:r>
        <w:rPr>
          <w:rFonts w:eastAsia="仿宋_GB2312"/>
          <w:sz w:val="32"/>
          <w:szCs w:val="32"/>
        </w:rPr>
        <w:t>课题。</w:t>
      </w:r>
    </w:p>
    <w:p w:rsidR="002848B6" w:rsidRDefault="002848B6" w:rsidP="002848B6">
      <w:pPr>
        <w:spacing w:line="54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    </w:t>
      </w:r>
      <w:r>
        <w:rPr>
          <w:rFonts w:eastAsia="黑体" w:hint="eastAsia"/>
          <w:b/>
          <w:bCs/>
          <w:sz w:val="32"/>
          <w:szCs w:val="32"/>
        </w:rPr>
        <w:t>八</w:t>
      </w:r>
      <w:r>
        <w:rPr>
          <w:rFonts w:eastAsia="黑体"/>
          <w:b/>
          <w:bCs/>
          <w:sz w:val="32"/>
          <w:szCs w:val="32"/>
        </w:rPr>
        <w:t>、免责声明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次活动组委会拥有发布和组织获奖作品进行成果转让的优先权。成果所有权及利益分配由学校和作者协商确定。省组委会可以结集出版竞赛获奖作品及评委评语。组委会将严格保守参赛作品中涉及的技术秘密和商业秘密。</w:t>
      </w:r>
    </w:p>
    <w:p w:rsidR="002848B6" w:rsidRDefault="002848B6" w:rsidP="002848B6">
      <w:pPr>
        <w:spacing w:line="540" w:lineRule="exact"/>
        <w:rPr>
          <w:rFonts w:eastAsia="仿宋_GB2312"/>
          <w:sz w:val="32"/>
          <w:szCs w:val="32"/>
        </w:rPr>
      </w:pPr>
    </w:p>
    <w:p w:rsidR="002848B6" w:rsidRDefault="002848B6" w:rsidP="002848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>
        <w:rPr>
          <w:rFonts w:eastAsia="仿宋_GB2312" w:hint="eastAsia"/>
          <w:sz w:val="32"/>
          <w:szCs w:val="32"/>
        </w:rPr>
        <w:t>张鸿燕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</w:t>
      </w:r>
    </w:p>
    <w:p w:rsidR="002848B6" w:rsidRDefault="002848B6" w:rsidP="002848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0311-87903819</w:t>
      </w:r>
    </w:p>
    <w:p w:rsidR="002848B6" w:rsidRDefault="002848B6" w:rsidP="002848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电子邮箱：</w:t>
      </w:r>
      <w:r>
        <w:rPr>
          <w:rFonts w:eastAsia="仿宋_GB2312" w:hint="eastAsia"/>
          <w:sz w:val="32"/>
          <w:szCs w:val="32"/>
        </w:rPr>
        <w:t>hebdyhb</w:t>
      </w:r>
      <w:r>
        <w:rPr>
          <w:rFonts w:eastAsia="仿宋_GB2312"/>
          <w:sz w:val="32"/>
          <w:szCs w:val="32"/>
        </w:rPr>
        <w:t>@163.com</w:t>
      </w:r>
    </w:p>
    <w:p w:rsidR="002848B6" w:rsidRDefault="002848B6" w:rsidP="002848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址：石家庄市裕华西路</w:t>
      </w:r>
      <w:r>
        <w:rPr>
          <w:rFonts w:eastAsia="仿宋_GB2312"/>
          <w:sz w:val="32"/>
          <w:szCs w:val="32"/>
        </w:rPr>
        <w:t>53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508</w:t>
      </w:r>
      <w:r>
        <w:rPr>
          <w:rFonts w:eastAsia="仿宋_GB2312"/>
          <w:sz w:val="32"/>
          <w:szCs w:val="32"/>
        </w:rPr>
        <w:t>室</w:t>
      </w:r>
    </w:p>
    <w:p w:rsidR="002848B6" w:rsidRDefault="002848B6" w:rsidP="002848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lastRenderedPageBreak/>
        <w:t>邮</w:t>
      </w:r>
      <w:proofErr w:type="gramEnd"/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编：</w:t>
      </w:r>
      <w:r>
        <w:rPr>
          <w:rFonts w:eastAsia="仿宋_GB2312"/>
          <w:sz w:val="32"/>
          <w:szCs w:val="32"/>
        </w:rPr>
        <w:t>050051</w:t>
      </w:r>
      <w:bookmarkStart w:id="0" w:name="_GoBack"/>
      <w:bookmarkEnd w:id="0"/>
    </w:p>
    <w:p w:rsidR="002848B6" w:rsidRDefault="002848B6" w:rsidP="002848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微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博：</w:t>
      </w:r>
      <w:r>
        <w:rPr>
          <w:rFonts w:eastAsia="仿宋_GB2312" w:hint="eastAsia"/>
          <w:sz w:val="32"/>
          <w:szCs w:val="32"/>
        </w:rPr>
        <w:t>河北学联</w:t>
      </w:r>
      <w:r>
        <w:rPr>
          <w:rFonts w:eastAsia="仿宋_GB2312"/>
          <w:sz w:val="32"/>
          <w:szCs w:val="32"/>
        </w:rPr>
        <w:t>（</w:t>
      </w:r>
      <w:proofErr w:type="gramStart"/>
      <w:r>
        <w:rPr>
          <w:rFonts w:eastAsia="仿宋_GB2312"/>
          <w:sz w:val="32"/>
          <w:szCs w:val="32"/>
        </w:rPr>
        <w:t>新浪微博</w:t>
      </w:r>
      <w:proofErr w:type="gramEnd"/>
      <w:r>
        <w:rPr>
          <w:rFonts w:eastAsia="仿宋_GB2312"/>
          <w:sz w:val="32"/>
          <w:szCs w:val="32"/>
        </w:rPr>
        <w:t>）</w:t>
      </w:r>
    </w:p>
    <w:p w:rsidR="002848B6" w:rsidRDefault="002848B6" w:rsidP="002848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微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信：河北学联（公众账号）</w:t>
      </w:r>
    </w:p>
    <w:p w:rsidR="002848B6" w:rsidRDefault="002848B6" w:rsidP="002848B6">
      <w:pPr>
        <w:spacing w:line="540" w:lineRule="exact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共青团河北省委</w:t>
      </w:r>
    </w:p>
    <w:p w:rsidR="002848B6" w:rsidRDefault="002848B6" w:rsidP="002848B6">
      <w:pPr>
        <w:spacing w:line="54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河北省社会科学界联合会</w:t>
      </w:r>
    </w:p>
    <w:p w:rsidR="002848B6" w:rsidRDefault="002848B6" w:rsidP="002848B6">
      <w:pPr>
        <w:spacing w:line="54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</w:t>
      </w:r>
    </w:p>
    <w:p w:rsidR="00251043" w:rsidRPr="002848B6" w:rsidRDefault="00251043"/>
    <w:sectPr w:rsidR="00251043" w:rsidRPr="00284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B6"/>
    <w:rsid w:val="00251043"/>
    <w:rsid w:val="002848B6"/>
    <w:rsid w:val="00770D00"/>
    <w:rsid w:val="00B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340</Words>
  <Characters>1939</Characters>
  <Application>Microsoft Office Word</Application>
  <DocSecurity>0</DocSecurity>
  <Lines>16</Lines>
  <Paragraphs>4</Paragraphs>
  <ScaleCrop>false</ScaleCrop>
  <Company>微软中国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2017-09-14T13:18:00Z</dcterms:created>
  <dcterms:modified xsi:type="dcterms:W3CDTF">2017-09-14T13:20:00Z</dcterms:modified>
</cp:coreProperties>
</file>